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77" w:rsidRPr="00586C77" w:rsidRDefault="00586C77" w:rsidP="008E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C77">
        <w:rPr>
          <w:rFonts w:ascii="Times New Roman" w:hAnsi="Times New Roman" w:cs="Times New Roman"/>
          <w:b/>
          <w:bCs/>
          <w:sz w:val="28"/>
          <w:szCs w:val="28"/>
        </w:rPr>
        <w:t>План действий ДОО</w:t>
      </w:r>
    </w:p>
    <w:p w:rsidR="004F3A16" w:rsidRPr="00586C77" w:rsidRDefault="00586C77" w:rsidP="008E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C77">
        <w:rPr>
          <w:rFonts w:ascii="Times New Roman" w:hAnsi="Times New Roman" w:cs="Times New Roman"/>
          <w:b/>
          <w:bCs/>
          <w:sz w:val="28"/>
          <w:szCs w:val="28"/>
        </w:rPr>
        <w:t>по выполнению требований Закона о воспитании</w:t>
      </w:r>
    </w:p>
    <w:p w:rsidR="00586C77" w:rsidRPr="00586C77" w:rsidRDefault="00586C77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434" w:rsidRPr="00586C77" w:rsidRDefault="006B61F6" w:rsidP="008E71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Ознакомить коллектив детского сада с положениями  Федерального закона от 31 июля 2020 г. № 304–ФЗ «О внесении изменений в Федеральный закон «Об образовании в Российской Федерации» по вопросам воспитания обучающихся»</w:t>
      </w:r>
      <w:r w:rsidR="009C669E">
        <w:rPr>
          <w:rFonts w:ascii="Times New Roman" w:hAnsi="Times New Roman" w:cs="Times New Roman"/>
          <w:sz w:val="28"/>
          <w:szCs w:val="28"/>
        </w:rPr>
        <w:t>.</w:t>
      </w:r>
    </w:p>
    <w:p w:rsidR="006C3434" w:rsidRPr="00586C77" w:rsidRDefault="006B61F6" w:rsidP="008E71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 xml:space="preserve">Ознакомить родителей с новыми положениями законодательства: </w:t>
      </w:r>
      <w:proofErr w:type="gramStart"/>
      <w:r w:rsidRPr="00586C7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586C77">
        <w:rPr>
          <w:rFonts w:ascii="Times New Roman" w:hAnsi="Times New Roman" w:cs="Times New Roman"/>
          <w:sz w:val="28"/>
          <w:szCs w:val="28"/>
        </w:rPr>
        <w:t xml:space="preserve"> об изменениях в законодательстве на сайте дошкольной организации, информационных стендах для родителей, рассказать на родительских собраниях</w:t>
      </w:r>
      <w:r w:rsidR="009C669E">
        <w:rPr>
          <w:rFonts w:ascii="Times New Roman" w:hAnsi="Times New Roman" w:cs="Times New Roman"/>
          <w:sz w:val="28"/>
          <w:szCs w:val="28"/>
        </w:rPr>
        <w:t>.</w:t>
      </w:r>
    </w:p>
    <w:p w:rsidR="00586C77" w:rsidRDefault="006B61F6" w:rsidP="008E71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Внести изменения в должностные инструкции работников дошкольной организации</w:t>
      </w:r>
      <w:proofErr w:type="gramStart"/>
      <w:r w:rsidRPr="00586C77">
        <w:rPr>
          <w:rFonts w:ascii="Times New Roman" w:hAnsi="Times New Roman" w:cs="Times New Roman"/>
          <w:sz w:val="28"/>
          <w:szCs w:val="28"/>
        </w:rPr>
        <w:t xml:space="preserve"> </w:t>
      </w:r>
      <w:r w:rsidR="00586C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6C77" w:rsidRDefault="00586C77" w:rsidP="008E71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Создать инициативную группу по разработке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C77" w:rsidRDefault="00586C77" w:rsidP="008E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C77" w:rsidRDefault="009C669E" w:rsidP="008E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д</w:t>
      </w:r>
      <w:r w:rsidR="00586C77" w:rsidRPr="00586C77">
        <w:rPr>
          <w:rFonts w:ascii="Times New Roman" w:hAnsi="Times New Roman" w:cs="Times New Roman"/>
          <w:b/>
          <w:bCs/>
          <w:sz w:val="28"/>
          <w:szCs w:val="28"/>
        </w:rPr>
        <w:t>еятел</w:t>
      </w:r>
      <w:r>
        <w:rPr>
          <w:rFonts w:ascii="Times New Roman" w:hAnsi="Times New Roman" w:cs="Times New Roman"/>
          <w:b/>
          <w:bCs/>
          <w:sz w:val="28"/>
          <w:szCs w:val="28"/>
        </w:rPr>
        <w:t>ьности</w:t>
      </w:r>
      <w:r w:rsidR="00586C77" w:rsidRPr="00586C77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инициативной группы</w:t>
      </w:r>
    </w:p>
    <w:p w:rsidR="00586C77" w:rsidRDefault="00586C77" w:rsidP="008E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C77">
        <w:rPr>
          <w:rFonts w:ascii="Times New Roman" w:hAnsi="Times New Roman" w:cs="Times New Roman"/>
          <w:b/>
          <w:bCs/>
          <w:sz w:val="28"/>
          <w:szCs w:val="28"/>
        </w:rPr>
        <w:t>по созданию Рабочей программы воспитания</w:t>
      </w:r>
    </w:p>
    <w:p w:rsidR="00586C77" w:rsidRDefault="00586C77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Проанализировать содержание основной образовательной программы (ООП) дошкольного образования и выделить в ней воспитательные задачи</w:t>
      </w:r>
      <w:r w:rsidR="00586C77" w:rsidRPr="00586C77">
        <w:rPr>
          <w:rFonts w:ascii="Times New Roman" w:hAnsi="Times New Roman" w:cs="Times New Roman"/>
          <w:sz w:val="28"/>
          <w:szCs w:val="28"/>
        </w:rPr>
        <w:t>.</w:t>
      </w: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Провести анализ текущего состояния воспитательной работы в ДОО</w:t>
      </w:r>
      <w:r w:rsidR="009C669E">
        <w:rPr>
          <w:rFonts w:ascii="Times New Roman" w:hAnsi="Times New Roman" w:cs="Times New Roman"/>
          <w:sz w:val="28"/>
          <w:szCs w:val="28"/>
        </w:rPr>
        <w:t>.</w:t>
      </w: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Определить структуру рабочей программы воспитания, не противоречащей содержанию ООП («мозговой штурм», «корзина идей»)</w:t>
      </w:r>
      <w:proofErr w:type="gramStart"/>
      <w:r w:rsidRPr="00586C77">
        <w:rPr>
          <w:rFonts w:ascii="Times New Roman" w:hAnsi="Times New Roman" w:cs="Times New Roman"/>
          <w:sz w:val="28"/>
          <w:szCs w:val="28"/>
        </w:rPr>
        <w:t xml:space="preserve"> </w:t>
      </w:r>
      <w:r w:rsidR="00586C77" w:rsidRPr="00586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Назначить ответственных за разработку отдельных компонентов рабочей программы и сроки исполнения</w:t>
      </w:r>
      <w:r w:rsidR="00586C77" w:rsidRPr="00586C77">
        <w:rPr>
          <w:rFonts w:ascii="Times New Roman" w:hAnsi="Times New Roman" w:cs="Times New Roman"/>
          <w:sz w:val="28"/>
          <w:szCs w:val="28"/>
        </w:rPr>
        <w:t>.</w:t>
      </w: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Определить инициативную группу родителей для совместной разработки рабочей программы воспитания</w:t>
      </w:r>
      <w:r w:rsidR="00586C77" w:rsidRPr="00586C77">
        <w:rPr>
          <w:rFonts w:ascii="Times New Roman" w:hAnsi="Times New Roman" w:cs="Times New Roman"/>
          <w:sz w:val="28"/>
          <w:szCs w:val="28"/>
        </w:rPr>
        <w:t>.</w:t>
      </w: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Предусмотреть рабочие встречи, совещания для обсуждения результатов разработки и их корректировки</w:t>
      </w:r>
      <w:r w:rsidR="00586C77" w:rsidRPr="00586C77">
        <w:rPr>
          <w:rFonts w:ascii="Times New Roman" w:hAnsi="Times New Roman" w:cs="Times New Roman"/>
          <w:sz w:val="28"/>
          <w:szCs w:val="28"/>
        </w:rPr>
        <w:t>.</w:t>
      </w:r>
    </w:p>
    <w:p w:rsidR="006C3434" w:rsidRPr="00586C77" w:rsidRDefault="006B61F6" w:rsidP="008E71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C77">
        <w:rPr>
          <w:rFonts w:ascii="Times New Roman" w:hAnsi="Times New Roman" w:cs="Times New Roman"/>
          <w:sz w:val="28"/>
          <w:szCs w:val="28"/>
        </w:rPr>
        <w:t>Представить готовый проект рабочей программы коллективу детского сада с рекомендациями по интеграции воспитательных задач в рабочие программы воспитателей разных возрастных групп</w:t>
      </w:r>
      <w:r w:rsidR="00586C77" w:rsidRPr="00586C77">
        <w:rPr>
          <w:rFonts w:ascii="Times New Roman" w:hAnsi="Times New Roman" w:cs="Times New Roman"/>
          <w:sz w:val="28"/>
          <w:szCs w:val="28"/>
        </w:rPr>
        <w:t>.</w:t>
      </w:r>
    </w:p>
    <w:p w:rsidR="00586C77" w:rsidRDefault="00586C77" w:rsidP="008E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C77" w:rsidRDefault="00586C77" w:rsidP="008E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77" w:rsidRDefault="00586C77" w:rsidP="008E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C77">
        <w:rPr>
          <w:rFonts w:ascii="Times New Roman" w:hAnsi="Times New Roman" w:cs="Times New Roman"/>
          <w:b/>
          <w:bCs/>
          <w:sz w:val="28"/>
          <w:szCs w:val="28"/>
        </w:rPr>
        <w:t>Структура аналитической справки</w:t>
      </w:r>
    </w:p>
    <w:p w:rsidR="00586C77" w:rsidRDefault="00586C77" w:rsidP="008E71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C77">
        <w:rPr>
          <w:rFonts w:ascii="Times New Roman" w:hAnsi="Times New Roman" w:cs="Times New Roman"/>
          <w:b/>
          <w:bCs/>
          <w:sz w:val="28"/>
          <w:szCs w:val="28"/>
        </w:rPr>
        <w:t>по результатам анализа качества воспитательной работы в ДОО</w:t>
      </w: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Результаты, которых смогли  достичь дети в своем развитии</w:t>
      </w: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>Ориентируйтесь при описании результатов воспитательного процесса не только на содержательный (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знаниевый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) компонент воспитания, но и на эмоционально-побудительный и 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Ориентиром при описании уровня воспитанности детей могут также служить планируемые результаты воспитательного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1AD">
        <w:rPr>
          <w:rFonts w:ascii="Times New Roman" w:hAnsi="Times New Roman" w:cs="Times New Roman"/>
          <w:bCs/>
          <w:sz w:val="28"/>
          <w:szCs w:val="28"/>
        </w:rPr>
        <w:t xml:space="preserve">Содержание воспитательной работы в основной образовательной программе дошкольного образования (ООП): </w:t>
      </w:r>
    </w:p>
    <w:p w:rsidR="006C3434" w:rsidRPr="008E71AD" w:rsidRDefault="006B61F6" w:rsidP="008E71A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деятельности интегрирована с содержанием образовательных областей</w:t>
      </w:r>
      <w:r w:rsidR="003F28AE">
        <w:rPr>
          <w:rFonts w:ascii="Times New Roman" w:hAnsi="Times New Roman" w:cs="Times New Roman"/>
          <w:bCs/>
          <w:sz w:val="28"/>
          <w:szCs w:val="28"/>
        </w:rPr>
        <w:t>;</w:t>
      </w:r>
      <w:r w:rsidRPr="008E71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3434" w:rsidRPr="008E71AD" w:rsidRDefault="006B61F6" w:rsidP="008E71A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>какие вариативные формы, способы, методы и средства воспитания предусмотрены в ООП</w:t>
      </w:r>
      <w:r w:rsidR="003F28AE">
        <w:rPr>
          <w:rFonts w:ascii="Times New Roman" w:hAnsi="Times New Roman" w:cs="Times New Roman"/>
          <w:bCs/>
          <w:sz w:val="28"/>
          <w:szCs w:val="28"/>
        </w:rPr>
        <w:t>;</w:t>
      </w:r>
    </w:p>
    <w:p w:rsidR="008E71AD" w:rsidRDefault="006B61F6" w:rsidP="008E71A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>отражены ли в ООП особенности взаимодействия педагогического коллектива с семьями воспитанников в решении воспитательных задач</w:t>
      </w:r>
    </w:p>
    <w:p w:rsidR="008E71AD" w:rsidRPr="008E71AD" w:rsidRDefault="008E71AD" w:rsidP="003F28A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1AD">
        <w:rPr>
          <w:rFonts w:ascii="Times New Roman" w:hAnsi="Times New Roman" w:cs="Times New Roman"/>
          <w:bCs/>
          <w:sz w:val="28"/>
          <w:szCs w:val="28"/>
        </w:rPr>
        <w:t>Качество решения воспитательных задач в образовательном процессе результаты наблюдений за деятельностью воспитателей, анализа и самоанализа педагогической деятельности</w:t>
      </w:r>
      <w:r w:rsidR="003F28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E71AD">
        <w:rPr>
          <w:rFonts w:ascii="Times New Roman" w:hAnsi="Times New Roman" w:cs="Times New Roman"/>
          <w:bCs/>
          <w:sz w:val="28"/>
          <w:szCs w:val="28"/>
        </w:rPr>
        <w:t>результаты оценки планирования воспитательной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1AD">
        <w:rPr>
          <w:rFonts w:ascii="Times New Roman" w:hAnsi="Times New Roman" w:cs="Times New Roman"/>
          <w:bCs/>
          <w:sz w:val="28"/>
          <w:szCs w:val="28"/>
        </w:rPr>
        <w:t>положительный опыт и проблемы во взаимодействии с родителями по вопросам воспитания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1AD">
        <w:rPr>
          <w:rFonts w:ascii="Times New Roman" w:hAnsi="Times New Roman" w:cs="Times New Roman"/>
          <w:bCs/>
          <w:sz w:val="28"/>
          <w:szCs w:val="28"/>
        </w:rPr>
        <w:t>Качество условий воспитания, прежде всего, психолого-педагогических и кадровых, а также развивающей предметно-пространственной среды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Default="008E71AD" w:rsidP="008E71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1AD">
        <w:rPr>
          <w:rFonts w:ascii="Times New Roman" w:hAnsi="Times New Roman" w:cs="Times New Roman"/>
          <w:bCs/>
          <w:sz w:val="28"/>
          <w:szCs w:val="28"/>
        </w:rPr>
        <w:t xml:space="preserve">Выявленные проблемы </w:t>
      </w: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 xml:space="preserve">Перечисляем выявленные нами проблемы в уровне развития детей, их воспитанности (на основании анализа материалов раздела </w:t>
      </w:r>
      <w:r w:rsidRPr="008E71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E71AD">
        <w:rPr>
          <w:rFonts w:ascii="Times New Roman" w:hAnsi="Times New Roman" w:cs="Times New Roman"/>
          <w:bCs/>
          <w:sz w:val="28"/>
          <w:szCs w:val="28"/>
        </w:rPr>
        <w:t>):</w:t>
      </w:r>
    </w:p>
    <w:p w:rsidR="006C3434" w:rsidRPr="008E71AD" w:rsidRDefault="006B61F6" w:rsidP="008E71A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 xml:space="preserve">каков уровень становления 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знаниевого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компонента</w:t>
      </w:r>
    </w:p>
    <w:p w:rsidR="006C3434" w:rsidRPr="008E71AD" w:rsidRDefault="006B61F6" w:rsidP="008E71A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 xml:space="preserve">каково развитие эмоционально-побудительной сферы и 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компонента, лежащих в основе детского поведения, поступков, совершаемых детьми</w:t>
      </w:r>
      <w:r w:rsidR="008E7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>Данные проблемы являются результатами недостатков, имеющихся в реализации образовательного процесса и созданных для него условий. Укажите эти недостатки:</w:t>
      </w:r>
    </w:p>
    <w:p w:rsidR="006C3434" w:rsidRPr="008E71AD" w:rsidRDefault="006B61F6" w:rsidP="008E71A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lastRenderedPageBreak/>
        <w:t>связанные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с низкими педагогическими компетенциями воспитателей</w:t>
      </w:r>
    </w:p>
    <w:p w:rsidR="006C3434" w:rsidRPr="008E71AD" w:rsidRDefault="006B61F6" w:rsidP="008E71A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>обусловленные неэффективной организацией предметно-пространственной среды</w:t>
      </w:r>
      <w:r w:rsidR="008E71AD">
        <w:rPr>
          <w:rFonts w:ascii="Times New Roman" w:hAnsi="Times New Roman" w:cs="Times New Roman"/>
          <w:bCs/>
          <w:sz w:val="28"/>
          <w:szCs w:val="28"/>
        </w:rPr>
        <w:t>;</w:t>
      </w:r>
    </w:p>
    <w:p w:rsidR="006C3434" w:rsidRDefault="006B61F6" w:rsidP="008E71A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t>определяемые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недостаточным (неграмотным, несистематическим) методическим сопровождением</w:t>
      </w:r>
      <w:r w:rsidR="008E7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Pr="008E71AD" w:rsidRDefault="008E71AD" w:rsidP="008E71AD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AD" w:rsidRDefault="008E71AD" w:rsidP="008E71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t>Выводы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>: какими причинами объясняется высокий уровень достижений детей в содержательном (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знаниевом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), эмоционально-побудительном и 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деятельностном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компонентах воспитания в отдельных возрастных группах, почему в других группах этот уровень более низкий. На основе выводов даются рекомендации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Pr="008E71AD" w:rsidRDefault="008E71AD" w:rsidP="009C66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8E71AD">
        <w:rPr>
          <w:rFonts w:ascii="Times New Roman" w:hAnsi="Times New Roman" w:cs="Times New Roman"/>
          <w:b/>
          <w:bCs/>
          <w:sz w:val="28"/>
          <w:szCs w:val="28"/>
        </w:rPr>
        <w:t xml:space="preserve"> раздел.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Рекомендации по регулированию и коррекции воспитательного процесса: обобщение опыта работы успешно работающих воспитателей, организация открытых показов, наставничества, рекомендации по самообразованию педагогов, </w:t>
      </w:r>
      <w:proofErr w:type="spellStart"/>
      <w:r w:rsidRPr="008E71AD">
        <w:rPr>
          <w:rFonts w:ascii="Times New Roman" w:hAnsi="Times New Roman" w:cs="Times New Roman"/>
          <w:bCs/>
          <w:sz w:val="28"/>
          <w:szCs w:val="28"/>
        </w:rPr>
        <w:t>взаимопосещению</w:t>
      </w:r>
      <w:proofErr w:type="spell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и т.д. Принимается решение о:</w:t>
      </w:r>
    </w:p>
    <w:p w:rsidR="006C3434" w:rsidRPr="008E71AD" w:rsidRDefault="006B61F6" w:rsidP="009C66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AD">
        <w:rPr>
          <w:rFonts w:ascii="Times New Roman" w:hAnsi="Times New Roman" w:cs="Times New Roman"/>
          <w:bCs/>
          <w:sz w:val="28"/>
          <w:szCs w:val="28"/>
        </w:rPr>
        <w:t xml:space="preserve">актуальных </w:t>
      </w: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t>задачах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(целевой раздел Рабочей программы); </w:t>
      </w:r>
    </w:p>
    <w:p w:rsidR="006C3434" w:rsidRPr="008E71AD" w:rsidRDefault="006B61F6" w:rsidP="009C66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t>методах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и приемах воспитательной работы, ее формах, возможных знаковых событиях и мероприятиях, возможностях взаимодействия с семьями воспитанников (содержательный раздел программы); </w:t>
      </w:r>
    </w:p>
    <w:p w:rsidR="006C3434" w:rsidRPr="008E71AD" w:rsidRDefault="006B61F6" w:rsidP="009C66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AD">
        <w:rPr>
          <w:rFonts w:ascii="Times New Roman" w:hAnsi="Times New Roman" w:cs="Times New Roman"/>
          <w:bCs/>
          <w:sz w:val="28"/>
          <w:szCs w:val="28"/>
        </w:rPr>
        <w:t>направлениях</w:t>
      </w:r>
      <w:proofErr w:type="gramEnd"/>
      <w:r w:rsidRPr="008E71AD">
        <w:rPr>
          <w:rFonts w:ascii="Times New Roman" w:hAnsi="Times New Roman" w:cs="Times New Roman"/>
          <w:bCs/>
          <w:sz w:val="28"/>
          <w:szCs w:val="28"/>
        </w:rPr>
        <w:t xml:space="preserve"> развития развивающей предметно-пространственной среды, психолого-педагогических и кадровых условиях реализации Рабочей программы (организационный раздел)</w:t>
      </w:r>
      <w:r w:rsidR="009C669E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AD" w:rsidRPr="008E71AD" w:rsidRDefault="008E71AD" w:rsidP="009C66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AD" w:rsidRPr="008E71AD" w:rsidRDefault="008E71AD" w:rsidP="008E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71AD" w:rsidRPr="008E71AD" w:rsidSect="004F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351"/>
    <w:multiLevelType w:val="hybridMultilevel"/>
    <w:tmpl w:val="F5A41A1C"/>
    <w:lvl w:ilvl="0" w:tplc="2E92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C2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AD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0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8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8B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89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D27B7B"/>
    <w:multiLevelType w:val="hybridMultilevel"/>
    <w:tmpl w:val="52DAF58C"/>
    <w:lvl w:ilvl="0" w:tplc="BA389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25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4C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E5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0B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6C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07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46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46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60C0"/>
    <w:multiLevelType w:val="hybridMultilevel"/>
    <w:tmpl w:val="CD1A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5051"/>
    <w:multiLevelType w:val="hybridMultilevel"/>
    <w:tmpl w:val="196C9752"/>
    <w:lvl w:ilvl="0" w:tplc="969A2D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A269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BAF2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852CF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A5E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CECD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12EC2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7E94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DCC6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B07F5"/>
    <w:multiLevelType w:val="hybridMultilevel"/>
    <w:tmpl w:val="CC16F184"/>
    <w:lvl w:ilvl="0" w:tplc="FBE41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4D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AE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A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0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8C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E7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753B18"/>
    <w:multiLevelType w:val="hybridMultilevel"/>
    <w:tmpl w:val="7F2064A4"/>
    <w:lvl w:ilvl="0" w:tplc="7CB21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40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0E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E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0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07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6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68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0F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A72483"/>
    <w:multiLevelType w:val="hybridMultilevel"/>
    <w:tmpl w:val="DCAC4E88"/>
    <w:lvl w:ilvl="0" w:tplc="2188B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6D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06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7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A0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5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C77"/>
    <w:rsid w:val="003F28AE"/>
    <w:rsid w:val="004F3A16"/>
    <w:rsid w:val="00586C77"/>
    <w:rsid w:val="006B61F6"/>
    <w:rsid w:val="006C3434"/>
    <w:rsid w:val="008E71AD"/>
    <w:rsid w:val="009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2021-07-28T04:47:00Z</dcterms:created>
  <dcterms:modified xsi:type="dcterms:W3CDTF">2021-07-28T06:20:00Z</dcterms:modified>
</cp:coreProperties>
</file>